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1183" w14:textId="77777777" w:rsidR="008769A5" w:rsidRPr="00053F06" w:rsidRDefault="008769A5">
      <w:pPr>
        <w:rPr>
          <w:rFonts w:asciiTheme="minorHAnsi" w:hAnsiTheme="minorHAnsi" w:cstheme="minorHAnsi"/>
          <w:sz w:val="20"/>
        </w:rPr>
        <w:sectPr w:rsidR="008769A5" w:rsidRPr="00053F06" w:rsidSect="00893C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7" w:right="1134" w:bottom="1134" w:left="1134" w:header="720" w:footer="720" w:gutter="0"/>
          <w:cols w:space="720"/>
          <w:docGrid w:linePitch="326"/>
        </w:sectPr>
      </w:pPr>
    </w:p>
    <w:p w14:paraId="1761A00A" w14:textId="743A793D" w:rsidR="00AA1EB2" w:rsidRPr="00300B08" w:rsidRDefault="00AA1EB2" w:rsidP="00AA1EB2">
      <w:pPr>
        <w:pStyle w:val="Titolo5"/>
        <w:spacing w:before="1800" w:after="1200"/>
        <w:jc w:val="center"/>
        <w:rPr>
          <w:rFonts w:asciiTheme="minorHAnsi" w:hAnsiTheme="minorHAnsi" w:cstheme="minorHAnsi"/>
          <w:bCs w:val="0"/>
          <w:i w:val="0"/>
          <w:sz w:val="40"/>
          <w:szCs w:val="40"/>
        </w:rPr>
      </w:pPr>
      <w:r w:rsidRPr="00300B08">
        <w:rPr>
          <w:rFonts w:asciiTheme="minorHAnsi" w:hAnsiTheme="minorHAnsi" w:cstheme="minorHAnsi"/>
          <w:bCs w:val="0"/>
          <w:i w:val="0"/>
          <w:sz w:val="40"/>
          <w:szCs w:val="40"/>
        </w:rPr>
        <w:t>ACQUISTO SKILLS CARD</w:t>
      </w:r>
      <w:r w:rsidR="00B74D7C" w:rsidRPr="00300B08">
        <w:rPr>
          <w:rFonts w:asciiTheme="minorHAnsi" w:hAnsiTheme="minorHAnsi" w:cstheme="minorHAnsi"/>
          <w:bCs w:val="0"/>
          <w:i w:val="0"/>
          <w:sz w:val="40"/>
          <w:szCs w:val="40"/>
        </w:rPr>
        <w:t xml:space="preserve"> </w:t>
      </w:r>
      <w:r w:rsidR="0040643C" w:rsidRPr="00300B08">
        <w:rPr>
          <w:rFonts w:asciiTheme="minorHAnsi" w:hAnsiTheme="minorHAnsi" w:cstheme="minorHAnsi"/>
          <w:bCs w:val="0"/>
          <w:i w:val="0"/>
          <w:sz w:val="40"/>
          <w:szCs w:val="40"/>
        </w:rPr>
        <w:t>ICDL</w:t>
      </w:r>
    </w:p>
    <w:p w14:paraId="1745641F" w14:textId="6983A492" w:rsidR="00AA1EB2" w:rsidRPr="00053F06" w:rsidRDefault="00AA1EB2" w:rsidP="004239D0">
      <w:pPr>
        <w:spacing w:after="360"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53F06">
        <w:rPr>
          <w:rFonts w:asciiTheme="minorHAnsi" w:hAnsiTheme="minorHAnsi" w:cstheme="minorHAnsi"/>
          <w:iCs/>
          <w:sz w:val="22"/>
          <w:szCs w:val="22"/>
        </w:rPr>
        <w:t>I</w:t>
      </w:r>
      <w:r w:rsidR="00E551D3" w:rsidRPr="00053F06">
        <w:rPr>
          <w:rFonts w:asciiTheme="minorHAnsi" w:hAnsiTheme="minorHAnsi" w:cstheme="minorHAnsi"/>
          <w:iCs/>
          <w:sz w:val="22"/>
          <w:szCs w:val="22"/>
        </w:rPr>
        <w:t>l</w:t>
      </w:r>
      <w:r w:rsidR="005B0717" w:rsidRPr="00053F06">
        <w:rPr>
          <w:rFonts w:asciiTheme="minorHAnsi" w:hAnsiTheme="minorHAnsi" w:cstheme="minorHAnsi"/>
          <w:iCs/>
          <w:sz w:val="22"/>
          <w:szCs w:val="22"/>
        </w:rPr>
        <w:t>/la</w:t>
      </w:r>
      <w:r w:rsidRPr="00053F0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B0717" w:rsidRPr="00053F06">
        <w:rPr>
          <w:rFonts w:asciiTheme="minorHAnsi" w:hAnsiTheme="minorHAnsi" w:cstheme="minorHAnsi"/>
          <w:iCs/>
          <w:sz w:val="22"/>
          <w:szCs w:val="22"/>
        </w:rPr>
        <w:t>sottoscritto/a ________</w:t>
      </w:r>
      <w:r w:rsidRPr="00053F06">
        <w:rPr>
          <w:rFonts w:asciiTheme="minorHAnsi" w:hAnsiTheme="minorHAnsi" w:cstheme="minorHAnsi"/>
          <w:iCs/>
          <w:sz w:val="22"/>
          <w:szCs w:val="22"/>
        </w:rPr>
        <w:t>_________________________________________ desider</w:t>
      </w:r>
      <w:r w:rsidR="00E551D3" w:rsidRPr="00053F06">
        <w:rPr>
          <w:rFonts w:asciiTheme="minorHAnsi" w:hAnsiTheme="minorHAnsi" w:cstheme="minorHAnsi"/>
          <w:iCs/>
          <w:sz w:val="22"/>
          <w:szCs w:val="22"/>
        </w:rPr>
        <w:t>a</w:t>
      </w:r>
      <w:r w:rsidRPr="00053F06">
        <w:rPr>
          <w:rFonts w:asciiTheme="minorHAnsi" w:hAnsiTheme="minorHAnsi" w:cstheme="minorHAnsi"/>
          <w:iCs/>
          <w:sz w:val="22"/>
          <w:szCs w:val="22"/>
        </w:rPr>
        <w:t xml:space="preserve"> acquistare la Skills Card </w:t>
      </w:r>
      <w:r w:rsidR="00F55769" w:rsidRPr="00053F06">
        <w:rPr>
          <w:rFonts w:asciiTheme="minorHAnsi" w:hAnsiTheme="minorHAnsi" w:cstheme="minorHAnsi"/>
          <w:iCs/>
          <w:sz w:val="22"/>
          <w:szCs w:val="22"/>
        </w:rPr>
        <w:t>I</w:t>
      </w:r>
      <w:r w:rsidR="00E551D3" w:rsidRPr="00053F06">
        <w:rPr>
          <w:rFonts w:asciiTheme="minorHAnsi" w:hAnsiTheme="minorHAnsi" w:cstheme="minorHAnsi"/>
          <w:iCs/>
          <w:sz w:val="22"/>
          <w:szCs w:val="22"/>
        </w:rPr>
        <w:t xml:space="preserve">CDL </w:t>
      </w:r>
      <w:r w:rsidRPr="00053F06">
        <w:rPr>
          <w:rFonts w:asciiTheme="minorHAnsi" w:hAnsiTheme="minorHAnsi" w:cstheme="minorHAnsi"/>
          <w:iCs/>
          <w:sz w:val="22"/>
          <w:szCs w:val="22"/>
        </w:rPr>
        <w:t xml:space="preserve">presso il Test Center </w:t>
      </w:r>
      <w:r w:rsidR="00893C11" w:rsidRPr="00053F06">
        <w:rPr>
          <w:rFonts w:asciiTheme="minorHAnsi" w:hAnsiTheme="minorHAnsi" w:cstheme="minorHAnsi"/>
          <w:iCs/>
          <w:sz w:val="22"/>
          <w:szCs w:val="22"/>
        </w:rPr>
        <w:t xml:space="preserve">AJHR0001 </w:t>
      </w:r>
      <w:r w:rsidRPr="00053F06">
        <w:rPr>
          <w:rFonts w:asciiTheme="minorHAnsi" w:hAnsiTheme="minorHAnsi" w:cstheme="minorHAnsi"/>
          <w:iCs/>
          <w:sz w:val="22"/>
          <w:szCs w:val="22"/>
        </w:rPr>
        <w:t>– Istituto “</w:t>
      </w:r>
      <w:r w:rsidR="00E551D3" w:rsidRPr="00053F06">
        <w:rPr>
          <w:rFonts w:asciiTheme="minorHAnsi" w:hAnsiTheme="minorHAnsi" w:cstheme="minorHAnsi"/>
          <w:iCs/>
          <w:sz w:val="22"/>
          <w:szCs w:val="22"/>
        </w:rPr>
        <w:t xml:space="preserve">E. </w:t>
      </w:r>
      <w:r w:rsidRPr="00053F06">
        <w:rPr>
          <w:rFonts w:asciiTheme="minorHAnsi" w:hAnsiTheme="minorHAnsi" w:cstheme="minorHAnsi"/>
          <w:iCs/>
          <w:sz w:val="22"/>
          <w:szCs w:val="22"/>
        </w:rPr>
        <w:t>Montale” Pontedera al prezzo di:</w:t>
      </w:r>
    </w:p>
    <w:p w14:paraId="5C1EAD7C" w14:textId="23795C7F" w:rsidR="00AA1EB2" w:rsidRPr="00053F06" w:rsidRDefault="00AA1EB2" w:rsidP="004239D0">
      <w:pPr>
        <w:numPr>
          <w:ilvl w:val="0"/>
          <w:numId w:val="6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53F06">
        <w:rPr>
          <w:rFonts w:asciiTheme="minorHAnsi" w:hAnsiTheme="minorHAnsi" w:cstheme="minorHAnsi"/>
          <w:iCs/>
          <w:sz w:val="22"/>
          <w:szCs w:val="22"/>
        </w:rPr>
        <w:t xml:space="preserve">€ </w:t>
      </w:r>
      <w:smartTag w:uri="urn:schemas-microsoft-com:office:smarttags" w:element="metricconverter">
        <w:smartTagPr>
          <w:attr w:name="ProductID" w:val="70,00 in"/>
        </w:smartTagPr>
        <w:r w:rsidR="00645FF8" w:rsidRPr="00053F06">
          <w:rPr>
            <w:rFonts w:asciiTheme="minorHAnsi" w:hAnsiTheme="minorHAnsi" w:cstheme="minorHAnsi"/>
            <w:iCs/>
            <w:sz w:val="22"/>
            <w:szCs w:val="22"/>
          </w:rPr>
          <w:t>7</w:t>
        </w:r>
        <w:r w:rsidRPr="00053F06">
          <w:rPr>
            <w:rFonts w:asciiTheme="minorHAnsi" w:hAnsiTheme="minorHAnsi" w:cstheme="minorHAnsi"/>
            <w:iCs/>
            <w:sz w:val="22"/>
            <w:szCs w:val="22"/>
          </w:rPr>
          <w:t>0,00 in</w:t>
        </w:r>
      </w:smartTag>
      <w:r w:rsidRPr="00053F06">
        <w:rPr>
          <w:rFonts w:asciiTheme="minorHAnsi" w:hAnsiTheme="minorHAnsi" w:cstheme="minorHAnsi"/>
          <w:iCs/>
          <w:sz w:val="22"/>
          <w:szCs w:val="22"/>
        </w:rPr>
        <w:t xml:space="preserve"> qualità di </w:t>
      </w:r>
      <w:r w:rsidR="00EC06DC" w:rsidRPr="00053F06">
        <w:rPr>
          <w:rFonts w:asciiTheme="minorHAnsi" w:hAnsiTheme="minorHAnsi" w:cstheme="minorHAnsi"/>
          <w:iCs/>
          <w:sz w:val="22"/>
          <w:szCs w:val="22"/>
        </w:rPr>
        <w:t>studente, docente</w:t>
      </w:r>
      <w:r w:rsidR="00845862" w:rsidRPr="00053F06">
        <w:rPr>
          <w:rFonts w:asciiTheme="minorHAnsi" w:hAnsiTheme="minorHAnsi" w:cstheme="minorHAnsi"/>
          <w:iCs/>
          <w:sz w:val="22"/>
          <w:szCs w:val="22"/>
        </w:rPr>
        <w:t>, ATA</w:t>
      </w:r>
      <w:r w:rsidR="00EC06DC" w:rsidRPr="00053F06">
        <w:rPr>
          <w:rFonts w:asciiTheme="minorHAnsi" w:hAnsiTheme="minorHAnsi" w:cstheme="minorHAnsi"/>
          <w:iCs/>
          <w:sz w:val="22"/>
          <w:szCs w:val="22"/>
        </w:rPr>
        <w:t xml:space="preserve"> o genitore di studente </w:t>
      </w:r>
      <w:r w:rsidR="004239D0">
        <w:rPr>
          <w:rFonts w:asciiTheme="minorHAnsi" w:hAnsiTheme="minorHAnsi" w:cstheme="minorHAnsi"/>
          <w:iCs/>
          <w:sz w:val="22"/>
          <w:szCs w:val="22"/>
        </w:rPr>
        <w:t>appartenenti a</w:t>
      </w:r>
      <w:r w:rsidRPr="00053F06">
        <w:rPr>
          <w:rFonts w:asciiTheme="minorHAnsi" w:hAnsiTheme="minorHAnsi" w:cstheme="minorHAnsi"/>
          <w:iCs/>
          <w:sz w:val="22"/>
          <w:szCs w:val="22"/>
        </w:rPr>
        <w:t>ll’</w:t>
      </w:r>
      <w:r w:rsidR="004239D0">
        <w:rPr>
          <w:rFonts w:asciiTheme="minorHAnsi" w:hAnsiTheme="minorHAnsi" w:cstheme="minorHAnsi"/>
          <w:iCs/>
          <w:sz w:val="22"/>
          <w:szCs w:val="22"/>
        </w:rPr>
        <w:t>Is</w:t>
      </w:r>
      <w:r w:rsidRPr="00053F06">
        <w:rPr>
          <w:rFonts w:asciiTheme="minorHAnsi" w:hAnsiTheme="minorHAnsi" w:cstheme="minorHAnsi"/>
          <w:iCs/>
          <w:sz w:val="22"/>
          <w:szCs w:val="22"/>
        </w:rPr>
        <w:t>tituto</w:t>
      </w:r>
    </w:p>
    <w:p w14:paraId="1FF25F0B" w14:textId="462EDAD7" w:rsidR="00AA1EB2" w:rsidRPr="00053F06" w:rsidRDefault="00AA1EB2" w:rsidP="004239D0">
      <w:pPr>
        <w:numPr>
          <w:ilvl w:val="0"/>
          <w:numId w:val="6"/>
        </w:numPr>
        <w:spacing w:after="360"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53F06">
        <w:rPr>
          <w:rFonts w:asciiTheme="minorHAnsi" w:hAnsiTheme="minorHAnsi" w:cstheme="minorHAnsi"/>
          <w:iCs/>
          <w:sz w:val="22"/>
          <w:szCs w:val="22"/>
        </w:rPr>
        <w:t xml:space="preserve">€ </w:t>
      </w:r>
      <w:r w:rsidR="00845862" w:rsidRPr="00053F06">
        <w:rPr>
          <w:rFonts w:asciiTheme="minorHAnsi" w:hAnsiTheme="minorHAnsi" w:cstheme="minorHAnsi"/>
          <w:iCs/>
          <w:sz w:val="22"/>
          <w:szCs w:val="22"/>
        </w:rPr>
        <w:t>9</w:t>
      </w:r>
      <w:r w:rsidRPr="00053F06">
        <w:rPr>
          <w:rFonts w:asciiTheme="minorHAnsi" w:hAnsiTheme="minorHAnsi" w:cstheme="minorHAnsi"/>
          <w:iCs/>
          <w:sz w:val="22"/>
          <w:szCs w:val="22"/>
        </w:rPr>
        <w:t xml:space="preserve">0,00 in qualità di persona </w:t>
      </w:r>
      <w:r w:rsidR="00550E0E" w:rsidRPr="00053F06">
        <w:rPr>
          <w:rFonts w:asciiTheme="minorHAnsi" w:hAnsiTheme="minorHAnsi" w:cstheme="minorHAnsi"/>
          <w:iCs/>
          <w:sz w:val="22"/>
          <w:szCs w:val="22"/>
        </w:rPr>
        <w:t xml:space="preserve">esterna </w:t>
      </w:r>
      <w:r w:rsidRPr="00053F06">
        <w:rPr>
          <w:rFonts w:asciiTheme="minorHAnsi" w:hAnsiTheme="minorHAnsi" w:cstheme="minorHAnsi"/>
          <w:iCs/>
          <w:sz w:val="22"/>
          <w:szCs w:val="22"/>
        </w:rPr>
        <w:t>all’</w:t>
      </w:r>
      <w:r w:rsidR="004239D0">
        <w:rPr>
          <w:rFonts w:asciiTheme="minorHAnsi" w:hAnsiTheme="minorHAnsi" w:cstheme="minorHAnsi"/>
          <w:iCs/>
          <w:sz w:val="22"/>
          <w:szCs w:val="22"/>
        </w:rPr>
        <w:t>I</w:t>
      </w:r>
      <w:r w:rsidRPr="00053F06">
        <w:rPr>
          <w:rFonts w:asciiTheme="minorHAnsi" w:hAnsiTheme="minorHAnsi" w:cstheme="minorHAnsi"/>
          <w:iCs/>
          <w:sz w:val="22"/>
          <w:szCs w:val="22"/>
        </w:rPr>
        <w:t>stituto</w:t>
      </w:r>
    </w:p>
    <w:p w14:paraId="767C6551" w14:textId="440A13B2" w:rsidR="00A248D3" w:rsidRPr="00053F06" w:rsidRDefault="00AA1EB2" w:rsidP="003C3D02">
      <w:pPr>
        <w:spacing w:before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53F06">
        <w:rPr>
          <w:rFonts w:asciiTheme="minorHAnsi" w:hAnsiTheme="minorHAnsi" w:cstheme="minorHAnsi"/>
          <w:iCs/>
          <w:sz w:val="22"/>
          <w:szCs w:val="22"/>
        </w:rPr>
        <w:t>Si allega</w:t>
      </w:r>
      <w:r w:rsidR="003C3D0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248D3" w:rsidRPr="00053F06">
        <w:rPr>
          <w:rFonts w:asciiTheme="minorHAnsi" w:hAnsiTheme="minorHAnsi" w:cstheme="minorHAnsi"/>
          <w:iCs/>
          <w:sz w:val="22"/>
          <w:szCs w:val="22"/>
        </w:rPr>
        <w:t>la ricevuta del pagamento</w:t>
      </w:r>
      <w:r w:rsidR="003C3D02">
        <w:rPr>
          <w:rFonts w:asciiTheme="minorHAnsi" w:hAnsiTheme="minorHAnsi" w:cstheme="minorHAnsi"/>
          <w:iCs/>
          <w:sz w:val="22"/>
          <w:szCs w:val="22"/>
        </w:rPr>
        <w:t xml:space="preserve"> effettuato.</w:t>
      </w:r>
    </w:p>
    <w:p w14:paraId="6611491D" w14:textId="77777777" w:rsidR="00AA1EB2" w:rsidRPr="00053F06" w:rsidRDefault="00AA1EB2" w:rsidP="004239D0">
      <w:pPr>
        <w:tabs>
          <w:tab w:val="right" w:pos="9638"/>
        </w:tabs>
        <w:spacing w:before="1800"/>
        <w:jc w:val="both"/>
        <w:rPr>
          <w:rFonts w:asciiTheme="minorHAnsi" w:hAnsiTheme="minorHAnsi" w:cstheme="minorHAnsi"/>
          <w:iCs/>
        </w:rPr>
      </w:pPr>
      <w:r w:rsidRPr="00053F06">
        <w:rPr>
          <w:rFonts w:asciiTheme="minorHAnsi" w:hAnsiTheme="minorHAnsi" w:cstheme="minorHAnsi"/>
          <w:iCs/>
        </w:rPr>
        <w:t>Data __________________</w:t>
      </w:r>
      <w:r w:rsidRPr="00053F06">
        <w:rPr>
          <w:rFonts w:asciiTheme="minorHAnsi" w:hAnsiTheme="minorHAnsi" w:cstheme="minorHAnsi"/>
          <w:iCs/>
        </w:rPr>
        <w:tab/>
        <w:t>Firma___________________________</w:t>
      </w:r>
    </w:p>
    <w:sectPr w:rsidR="00AA1EB2" w:rsidRPr="00053F06" w:rsidSect="00183604">
      <w:type w:val="continuous"/>
      <w:pgSz w:w="11906" w:h="16838" w:code="9"/>
      <w:pgMar w:top="1134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8AE8" w14:textId="77777777" w:rsidR="00013145" w:rsidRDefault="00013145">
      <w:r>
        <w:separator/>
      </w:r>
    </w:p>
  </w:endnote>
  <w:endnote w:type="continuationSeparator" w:id="0">
    <w:p w14:paraId="1770457A" w14:textId="77777777" w:rsidR="00013145" w:rsidRDefault="0001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lio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4E0F" w14:textId="77777777" w:rsidR="006C2880" w:rsidRDefault="006C28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2AB7" w14:textId="63500D07" w:rsidR="006C2880" w:rsidRPr="006D1360" w:rsidRDefault="00AA14D3" w:rsidP="00B43B4B">
    <w:pPr>
      <w:spacing w:before="360"/>
      <w:jc w:val="both"/>
      <w:rPr>
        <w:rFonts w:ascii="Tahoma" w:hAnsi="Tahoma"/>
        <w:iCs/>
        <w:spacing w:val="-2"/>
        <w:sz w:val="20"/>
      </w:rPr>
    </w:pPr>
    <w:r>
      <w:rPr>
        <w:rFonts w:ascii="Tahoma" w:hAnsi="Tahoma"/>
        <w:iCs/>
        <w:sz w:val="20"/>
      </w:rPr>
      <w:t>Il pagamento</w:t>
    </w:r>
    <w:r w:rsidR="00B43B4B">
      <w:rPr>
        <w:rFonts w:ascii="Tahoma" w:hAnsi="Tahoma"/>
        <w:iCs/>
        <w:sz w:val="20"/>
      </w:rPr>
      <w:t>, sia per candidati interni che esterni,</w:t>
    </w:r>
    <w:r>
      <w:rPr>
        <w:rFonts w:ascii="Tahoma" w:hAnsi="Tahoma"/>
        <w:iCs/>
        <w:sz w:val="20"/>
      </w:rPr>
      <w:t xml:space="preserve"> può essere effettuato</w:t>
    </w:r>
    <w:r>
      <w:rPr>
        <w:rFonts w:ascii="Tahoma" w:hAnsi="Tahoma"/>
        <w:iCs/>
        <w:spacing w:val="-2"/>
        <w:sz w:val="20"/>
      </w:rPr>
      <w:t xml:space="preserve"> </w:t>
    </w:r>
    <w:r w:rsidR="006C2880" w:rsidRPr="006D1360">
      <w:rPr>
        <w:rFonts w:ascii="Tahoma" w:hAnsi="Tahoma"/>
        <w:iCs/>
        <w:spacing w:val="-2"/>
        <w:sz w:val="20"/>
      </w:rPr>
      <w:t>sol</w:t>
    </w:r>
    <w:r w:rsidR="006C2880">
      <w:rPr>
        <w:rFonts w:ascii="Tahoma" w:hAnsi="Tahoma"/>
        <w:iCs/>
        <w:spacing w:val="-2"/>
        <w:sz w:val="20"/>
      </w:rPr>
      <w:t>tanto</w:t>
    </w:r>
    <w:r w:rsidR="006C2880" w:rsidRPr="006D1360">
      <w:rPr>
        <w:rFonts w:ascii="Tahoma" w:hAnsi="Tahoma"/>
        <w:iCs/>
        <w:spacing w:val="-2"/>
        <w:sz w:val="20"/>
      </w:rPr>
      <w:t xml:space="preserve"> attraverso </w:t>
    </w:r>
    <w:r w:rsidR="006C2880">
      <w:rPr>
        <w:rFonts w:ascii="Tahoma" w:hAnsi="Tahoma"/>
        <w:iCs/>
        <w:spacing w:val="-2"/>
        <w:sz w:val="20"/>
      </w:rPr>
      <w:t>il servizio</w:t>
    </w:r>
    <w:r w:rsidR="006C2880" w:rsidRPr="006D1360">
      <w:rPr>
        <w:rFonts w:ascii="Tahoma" w:hAnsi="Tahoma"/>
        <w:iCs/>
        <w:spacing w:val="-2"/>
        <w:sz w:val="20"/>
      </w:rPr>
      <w:t xml:space="preserve"> </w:t>
    </w:r>
    <w:r w:rsidR="006C2880" w:rsidRPr="006D1360">
      <w:rPr>
        <w:rFonts w:ascii="Tahoma" w:hAnsi="Tahoma"/>
        <w:b/>
        <w:bCs/>
        <w:iCs/>
        <w:spacing w:val="-2"/>
        <w:sz w:val="20"/>
      </w:rPr>
      <w:t>PAGO</w:t>
    </w:r>
    <w:r w:rsidR="00B43B4B">
      <w:rPr>
        <w:rFonts w:ascii="Tahoma" w:hAnsi="Tahoma"/>
        <w:b/>
        <w:bCs/>
        <w:iCs/>
        <w:spacing w:val="-2"/>
        <w:sz w:val="20"/>
      </w:rPr>
      <w:t xml:space="preserve"> </w:t>
    </w:r>
    <w:r w:rsidR="006C2880" w:rsidRPr="006D1360">
      <w:rPr>
        <w:rFonts w:ascii="Tahoma" w:hAnsi="Tahoma"/>
        <w:b/>
        <w:bCs/>
        <w:iCs/>
        <w:spacing w:val="-2"/>
        <w:sz w:val="20"/>
      </w:rPr>
      <w:t>IN</w:t>
    </w:r>
    <w:r w:rsidR="00B43B4B">
      <w:rPr>
        <w:rFonts w:ascii="Tahoma" w:hAnsi="Tahoma"/>
        <w:b/>
        <w:bCs/>
        <w:iCs/>
        <w:spacing w:val="-2"/>
        <w:sz w:val="20"/>
      </w:rPr>
      <w:t xml:space="preserve"> </w:t>
    </w:r>
    <w:r w:rsidR="006C2880" w:rsidRPr="006D1360">
      <w:rPr>
        <w:rFonts w:ascii="Tahoma" w:hAnsi="Tahoma"/>
        <w:b/>
        <w:bCs/>
        <w:iCs/>
        <w:spacing w:val="-2"/>
        <w:sz w:val="20"/>
      </w:rPr>
      <w:t>RETE</w:t>
    </w:r>
    <w:r w:rsidR="006C2880" w:rsidRPr="006D1360">
      <w:rPr>
        <w:rFonts w:ascii="Tahoma" w:hAnsi="Tahoma"/>
        <w:iCs/>
        <w:spacing w:val="-2"/>
        <w:sz w:val="20"/>
      </w:rPr>
      <w:t xml:space="preserve"> </w:t>
    </w:r>
    <w:r w:rsidR="006C2880">
      <w:rPr>
        <w:rFonts w:ascii="Tahoma" w:hAnsi="Tahoma"/>
        <w:iCs/>
        <w:spacing w:val="-2"/>
        <w:sz w:val="20"/>
      </w:rPr>
      <w:t>(</w:t>
    </w:r>
    <w:r w:rsidR="00B43B4B">
      <w:rPr>
        <w:rFonts w:ascii="Tahoma" w:hAnsi="Tahoma"/>
        <w:iCs/>
        <w:spacing w:val="-2"/>
        <w:sz w:val="20"/>
      </w:rPr>
      <w:t xml:space="preserve">seguire la </w:t>
    </w:r>
    <w:r w:rsidR="006C2880">
      <w:rPr>
        <w:rFonts w:ascii="Tahoma" w:hAnsi="Tahoma"/>
        <w:iCs/>
        <w:spacing w:val="-2"/>
        <w:sz w:val="20"/>
      </w:rPr>
      <w:t xml:space="preserve">procedura al </w:t>
    </w:r>
    <w:r w:rsidR="006C2880" w:rsidRPr="006D1360">
      <w:rPr>
        <w:rFonts w:ascii="Tahoma" w:hAnsi="Tahoma"/>
        <w:iCs/>
        <w:spacing w:val="-2"/>
        <w:sz w:val="20"/>
      </w:rPr>
      <w:t>link</w:t>
    </w:r>
    <w:r w:rsidR="006C2880">
      <w:rPr>
        <w:rFonts w:ascii="Tahoma" w:hAnsi="Tahoma"/>
        <w:iCs/>
        <w:spacing w:val="-2"/>
        <w:sz w:val="20"/>
      </w:rPr>
      <w:t>:</w:t>
    </w:r>
    <w:r w:rsidR="006C2880" w:rsidRPr="006D1360">
      <w:rPr>
        <w:rFonts w:ascii="Tahoma" w:hAnsi="Tahoma"/>
        <w:iCs/>
        <w:spacing w:val="-2"/>
        <w:sz w:val="20"/>
      </w:rPr>
      <w:t xml:space="preserve"> </w:t>
    </w:r>
    <w:hyperlink r:id="rId1" w:history="1">
      <w:r w:rsidR="006C2880" w:rsidRPr="006801BB">
        <w:rPr>
          <w:rStyle w:val="Collegamentoipertestuale"/>
          <w:rFonts w:ascii="Tahoma" w:hAnsi="Tahoma"/>
          <w:iCs/>
          <w:spacing w:val="-2"/>
          <w:sz w:val="20"/>
        </w:rPr>
        <w:t>https://bit.ly/PagoInReteMontale</w:t>
      </w:r>
    </w:hyperlink>
    <w:r w:rsidR="006C2880">
      <w:rPr>
        <w:rFonts w:ascii="Tahoma" w:hAnsi="Tahoma"/>
        <w:iCs/>
        <w:spacing w:val="-2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3E62" w14:textId="77777777" w:rsidR="006C2880" w:rsidRDefault="006C28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6CF4" w14:textId="77777777" w:rsidR="00013145" w:rsidRDefault="00013145">
      <w:r>
        <w:separator/>
      </w:r>
    </w:p>
  </w:footnote>
  <w:footnote w:type="continuationSeparator" w:id="0">
    <w:p w14:paraId="419CB1B8" w14:textId="77777777" w:rsidR="00013145" w:rsidRDefault="0001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2F39" w14:textId="77777777" w:rsidR="006C2880" w:rsidRDefault="006C28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5D74" w14:textId="77777777" w:rsidR="00893C11" w:rsidRDefault="00893C11" w:rsidP="00893C11">
    <w:pPr>
      <w:pStyle w:val="Titolo1"/>
      <w:ind w:left="0" w:right="-1"/>
      <w:jc w:val="center"/>
      <w:rPr>
        <w:rFonts w:ascii="Trebuchet MS" w:hAnsi="Trebuchet MS"/>
        <w:b/>
        <w:color w:val="auto"/>
        <w:sz w:val="36"/>
        <w:szCs w:val="36"/>
      </w:rPr>
    </w:pPr>
    <w:r>
      <w:rPr>
        <w:rFonts w:ascii="Trebuchet MS" w:hAnsi="Trebuchet MS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267003B0" wp14:editId="324A4ADC">
          <wp:simplePos x="0" y="0"/>
          <wp:positionH relativeFrom="column">
            <wp:posOffset>6031865</wp:posOffset>
          </wp:positionH>
          <wp:positionV relativeFrom="paragraph">
            <wp:posOffset>35560</wp:posOffset>
          </wp:positionV>
          <wp:extent cx="272415" cy="329565"/>
          <wp:effectExtent l="0" t="0" r="0" b="0"/>
          <wp:wrapNone/>
          <wp:docPr id="6" name="Immagine 6" descr="c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noProof/>
        <w:color w:val="auto"/>
        <w:spacing w:val="20"/>
        <w:sz w:val="36"/>
        <w:szCs w:val="36"/>
      </w:rPr>
      <w:drawing>
        <wp:anchor distT="0" distB="0" distL="114300" distR="114300" simplePos="0" relativeHeight="251659264" behindDoc="0" locked="0" layoutInCell="1" allowOverlap="1" wp14:anchorId="67269E2E" wp14:editId="4F8F36C2">
          <wp:simplePos x="0" y="0"/>
          <wp:positionH relativeFrom="column">
            <wp:posOffset>-197485</wp:posOffset>
          </wp:positionH>
          <wp:positionV relativeFrom="page">
            <wp:posOffset>419100</wp:posOffset>
          </wp:positionV>
          <wp:extent cx="323215" cy="422275"/>
          <wp:effectExtent l="0" t="0" r="635" b="0"/>
          <wp:wrapNone/>
          <wp:docPr id="5" name="Immagine 5" descr="logo_mi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miur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color w:val="auto"/>
        <w:spacing w:val="20"/>
        <w:sz w:val="36"/>
        <w:szCs w:val="36"/>
      </w:rPr>
      <w:t>LICEO STATALE</w:t>
    </w:r>
    <w:r>
      <w:rPr>
        <w:rFonts w:ascii="Trebuchet MS" w:hAnsi="Trebuchet MS"/>
        <w:b/>
        <w:noProof/>
        <w:sz w:val="36"/>
        <w:szCs w:val="36"/>
      </w:rPr>
      <w:t xml:space="preserve"> </w:t>
    </w:r>
    <w:r>
      <w:rPr>
        <w:rFonts w:ascii="Trebuchet MS" w:hAnsi="Trebuchet MS"/>
        <w:b/>
        <w:color w:val="auto"/>
        <w:sz w:val="36"/>
        <w:szCs w:val="36"/>
      </w:rPr>
      <w:t>“EUGENIO MONTALE”  –  PONTEDERA (PI)</w:t>
    </w:r>
  </w:p>
  <w:p w14:paraId="4122EA4E" w14:textId="77777777" w:rsidR="00893C11" w:rsidRDefault="00893C11" w:rsidP="00893C11">
    <w:pPr>
      <w:jc w:val="center"/>
      <w:rPr>
        <w:rFonts w:ascii="Trebuchet MS" w:hAnsi="Trebuchet MS"/>
        <w:b/>
        <w:szCs w:val="24"/>
      </w:rPr>
    </w:pPr>
    <w:r>
      <w:rPr>
        <w:rFonts w:ascii="Trebuchet MS" w:hAnsi="Trebuchet MS"/>
        <w:szCs w:val="24"/>
      </w:rPr>
      <w:t>LICEO LINGUISTICO - LICEO SCIENZE UMANE - LICEO ECONOMICO-SOCIALE</w:t>
    </w:r>
  </w:p>
  <w:p w14:paraId="738390E5" w14:textId="77777777" w:rsidR="00893C11" w:rsidRDefault="00893C11" w:rsidP="00893C11">
    <w:pPr>
      <w:pStyle w:val="Rientrocorpodeltesto"/>
      <w:pBdr>
        <w:top w:val="single" w:sz="4" w:space="1" w:color="auto"/>
      </w:pBdr>
      <w:ind w:left="0" w:right="-1"/>
      <w:jc w:val="cen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 xml:space="preserve">Via Salcioli, 1 - 56025 Pontedera (PI)   Tel.0587 54165   Fax 0587 55933   E-mail: </w:t>
    </w:r>
    <w:r w:rsidRPr="00051DD2">
      <w:rPr>
        <w:rFonts w:ascii="Trebuchet MS" w:hAnsi="Trebuchet MS"/>
        <w:sz w:val="20"/>
      </w:rPr>
      <w:t>pipm050007@istruzione.it</w:t>
    </w:r>
  </w:p>
  <w:p w14:paraId="195A83E0" w14:textId="77777777" w:rsidR="00893C11" w:rsidRPr="00265804" w:rsidRDefault="00893C11" w:rsidP="00893C11">
    <w:pPr>
      <w:pStyle w:val="Rientrocorpodeltesto"/>
      <w:pBdr>
        <w:top w:val="single" w:sz="4" w:space="1" w:color="auto"/>
      </w:pBdr>
      <w:ind w:left="0" w:right="-1"/>
      <w:jc w:val="center"/>
      <w:rPr>
        <w:rFonts w:ascii="Trebuchet MS" w:hAnsi="Trebuchet MS"/>
        <w:sz w:val="20"/>
        <w:lang w:val="en-US"/>
      </w:rPr>
    </w:pPr>
    <w:r w:rsidRPr="00265804">
      <w:rPr>
        <w:rFonts w:ascii="Trebuchet MS" w:hAnsi="Trebuchet MS"/>
        <w:sz w:val="20"/>
        <w:lang w:val="en-US"/>
      </w:rPr>
      <w:t>C.F. 81002950509  -  C.M. PIPM050007  -  Sito web: www.liceomontale.</w:t>
    </w:r>
    <w:r w:rsidR="00196AE3">
      <w:rPr>
        <w:rFonts w:ascii="Trebuchet MS" w:hAnsi="Trebuchet MS"/>
        <w:sz w:val="20"/>
        <w:lang w:val="en-US"/>
      </w:rPr>
      <w:t>edu.</w:t>
    </w:r>
    <w:r w:rsidRPr="00723584">
      <w:rPr>
        <w:rFonts w:ascii="Trebuchet MS" w:hAnsi="Trebuchet MS"/>
        <w:sz w:val="20"/>
        <w:lang w:val="en-US"/>
      </w:rPr>
      <w:t>it</w:t>
    </w:r>
  </w:p>
  <w:p w14:paraId="4081E465" w14:textId="77777777" w:rsidR="00893C11" w:rsidRPr="00723584" w:rsidRDefault="00893C11" w:rsidP="00893C11">
    <w:pPr>
      <w:pStyle w:val="Intestazione"/>
      <w:rPr>
        <w:lang w:val="en-US"/>
      </w:rPr>
    </w:pPr>
  </w:p>
  <w:p w14:paraId="5223BD20" w14:textId="77777777" w:rsidR="00D90071" w:rsidRPr="00893C11" w:rsidRDefault="00D90071" w:rsidP="00893C11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8927" w14:textId="77777777" w:rsidR="006C2880" w:rsidRDefault="006C28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49D0"/>
    <w:multiLevelType w:val="hybridMultilevel"/>
    <w:tmpl w:val="C4D0E6BC"/>
    <w:lvl w:ilvl="0" w:tplc="0ECC2E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6791"/>
    <w:multiLevelType w:val="multilevel"/>
    <w:tmpl w:val="F26A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90500"/>
    <w:multiLevelType w:val="hybridMultilevel"/>
    <w:tmpl w:val="8C90E388"/>
    <w:lvl w:ilvl="0" w:tplc="21C4A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C5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E00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A5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2D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003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F46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86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1257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904339"/>
    <w:multiLevelType w:val="hybridMultilevel"/>
    <w:tmpl w:val="3890345E"/>
    <w:lvl w:ilvl="0" w:tplc="C41C237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E3B18"/>
    <w:multiLevelType w:val="hybridMultilevel"/>
    <w:tmpl w:val="A29EFC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0604C"/>
    <w:multiLevelType w:val="hybridMultilevel"/>
    <w:tmpl w:val="11565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C75A9"/>
    <w:multiLevelType w:val="multilevel"/>
    <w:tmpl w:val="A29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B04B6"/>
    <w:multiLevelType w:val="hybridMultilevel"/>
    <w:tmpl w:val="B05EA3B0"/>
    <w:lvl w:ilvl="0" w:tplc="0400F0D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F78D7"/>
    <w:multiLevelType w:val="hybridMultilevel"/>
    <w:tmpl w:val="4DC25F8C"/>
    <w:lvl w:ilvl="0" w:tplc="C5AE247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ECC2E3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A49CA"/>
    <w:multiLevelType w:val="hybridMultilevel"/>
    <w:tmpl w:val="F26A8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C2E3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8637372">
    <w:abstractNumId w:val="2"/>
  </w:num>
  <w:num w:numId="2" w16cid:durableId="191499930">
    <w:abstractNumId w:val="3"/>
  </w:num>
  <w:num w:numId="3" w16cid:durableId="1166898392">
    <w:abstractNumId w:val="9"/>
  </w:num>
  <w:num w:numId="4" w16cid:durableId="68890431">
    <w:abstractNumId w:val="4"/>
  </w:num>
  <w:num w:numId="5" w16cid:durableId="428041310">
    <w:abstractNumId w:val="6"/>
  </w:num>
  <w:num w:numId="6" w16cid:durableId="770855845">
    <w:abstractNumId w:val="0"/>
  </w:num>
  <w:num w:numId="7" w16cid:durableId="545021640">
    <w:abstractNumId w:val="1"/>
  </w:num>
  <w:num w:numId="8" w16cid:durableId="158466075">
    <w:abstractNumId w:val="8"/>
  </w:num>
  <w:num w:numId="9" w16cid:durableId="795294574">
    <w:abstractNumId w:val="5"/>
  </w:num>
  <w:num w:numId="10" w16cid:durableId="856456768">
    <w:abstractNumId w:val="5"/>
  </w:num>
  <w:num w:numId="11" w16cid:durableId="20258563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A5"/>
    <w:rsid w:val="00013145"/>
    <w:rsid w:val="000133E9"/>
    <w:rsid w:val="00053F06"/>
    <w:rsid w:val="0007185C"/>
    <w:rsid w:val="000C3DF0"/>
    <w:rsid w:val="000E22D8"/>
    <w:rsid w:val="00140FB3"/>
    <w:rsid w:val="00183604"/>
    <w:rsid w:val="00196AE3"/>
    <w:rsid w:val="001F5FA2"/>
    <w:rsid w:val="00217DFF"/>
    <w:rsid w:val="002513B4"/>
    <w:rsid w:val="00300B08"/>
    <w:rsid w:val="003C3D02"/>
    <w:rsid w:val="0040643C"/>
    <w:rsid w:val="004239D0"/>
    <w:rsid w:val="00496420"/>
    <w:rsid w:val="004C2C11"/>
    <w:rsid w:val="00550E0E"/>
    <w:rsid w:val="005A2535"/>
    <w:rsid w:val="005B0717"/>
    <w:rsid w:val="0062712C"/>
    <w:rsid w:val="006430DD"/>
    <w:rsid w:val="00645FF8"/>
    <w:rsid w:val="006C2880"/>
    <w:rsid w:val="00815F78"/>
    <w:rsid w:val="00845862"/>
    <w:rsid w:val="0086457C"/>
    <w:rsid w:val="008769A5"/>
    <w:rsid w:val="00893C11"/>
    <w:rsid w:val="00937C9F"/>
    <w:rsid w:val="00942C33"/>
    <w:rsid w:val="009A5F30"/>
    <w:rsid w:val="009B5C23"/>
    <w:rsid w:val="00A248D3"/>
    <w:rsid w:val="00A32E2C"/>
    <w:rsid w:val="00A7728A"/>
    <w:rsid w:val="00AA14D3"/>
    <w:rsid w:val="00AA1EB2"/>
    <w:rsid w:val="00B22832"/>
    <w:rsid w:val="00B43B4B"/>
    <w:rsid w:val="00B5302F"/>
    <w:rsid w:val="00B7031B"/>
    <w:rsid w:val="00B74D7C"/>
    <w:rsid w:val="00BF7C41"/>
    <w:rsid w:val="00C77E68"/>
    <w:rsid w:val="00CE246B"/>
    <w:rsid w:val="00CE2BBE"/>
    <w:rsid w:val="00D079AD"/>
    <w:rsid w:val="00D5731F"/>
    <w:rsid w:val="00D90071"/>
    <w:rsid w:val="00E060F7"/>
    <w:rsid w:val="00E551D3"/>
    <w:rsid w:val="00E95417"/>
    <w:rsid w:val="00EC06DC"/>
    <w:rsid w:val="00F5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E3DDC03"/>
  <w15:chartTrackingRefBased/>
  <w15:docId w15:val="{37BEAD94-88DE-4DA5-BF2B-DB41462C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ind w:left="1134"/>
      <w:jc w:val="both"/>
      <w:outlineLvl w:val="0"/>
    </w:pPr>
    <w:rPr>
      <w:rFonts w:ascii="Folio Bk BT" w:hAnsi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32"/>
    </w:rPr>
  </w:style>
  <w:style w:type="paragraph" w:styleId="Titolo5">
    <w:name w:val="heading 5"/>
    <w:basedOn w:val="Normale"/>
    <w:next w:val="Normale"/>
    <w:qFormat/>
    <w:rsid w:val="00AA1E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134"/>
    </w:pPr>
    <w:rPr>
      <w:rFonts w:ascii="Verdana" w:hAnsi="Verdana"/>
      <w:sz w:val="18"/>
    </w:rPr>
  </w:style>
  <w:style w:type="paragraph" w:styleId="Testofumetto">
    <w:name w:val="Balloon Text"/>
    <w:basedOn w:val="Normale"/>
    <w:semiHidden/>
    <w:rsid w:val="0018360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locked/>
    <w:rsid w:val="00893C11"/>
    <w:rPr>
      <w:sz w:val="24"/>
    </w:rPr>
  </w:style>
  <w:style w:type="paragraph" w:styleId="Paragrafoelenco">
    <w:name w:val="List Paragraph"/>
    <w:basedOn w:val="Normale"/>
    <w:uiPriority w:val="34"/>
    <w:qFormat/>
    <w:rsid w:val="00AA14D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6C288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6C28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PagoInReteMontal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I_06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CI_0607.dot</Template>
  <TotalTime>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Pontedera (Pisa)</Company>
  <LinksUpToDate>false</LinksUpToDate>
  <CharactersWithSpaces>466</CharactersWithSpaces>
  <SharedDoc>false</SharedDoc>
  <HLinks>
    <vt:vector size="6" baseType="variant"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http://www.liceomontale.eu/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Amministratore del Sistema</dc:creator>
  <cp:keywords/>
  <cp:lastModifiedBy>Alessandro Salvini</cp:lastModifiedBy>
  <cp:revision>9</cp:revision>
  <cp:lastPrinted>2018-02-24T09:57:00Z</cp:lastPrinted>
  <dcterms:created xsi:type="dcterms:W3CDTF">2022-05-01T12:40:00Z</dcterms:created>
  <dcterms:modified xsi:type="dcterms:W3CDTF">2023-12-12T16:58:00Z</dcterms:modified>
</cp:coreProperties>
</file>